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7" w:type="dxa"/>
        <w:tblInd w:w="-8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74"/>
        <w:gridCol w:w="707"/>
        <w:gridCol w:w="695"/>
        <w:gridCol w:w="3389"/>
        <w:gridCol w:w="1035"/>
        <w:gridCol w:w="1438"/>
        <w:gridCol w:w="5758"/>
      </w:tblGrid>
      <w:tr w14:paraId="35859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81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F9014"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 w14:paraId="3A0FC965"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 w14:paraId="615D0E3A">
            <w:pPr>
              <w:numPr>
                <w:ilvl w:val="0"/>
                <w:numId w:val="0"/>
              </w:num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 w14:paraId="4AF3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1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B97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 w14:paraId="3FAF3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4ED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6C16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6F1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D642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6773F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10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一、发票信息</w:t>
            </w:r>
          </w:p>
        </w:tc>
      </w:tr>
      <w:tr w14:paraId="4E58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AE6F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2191E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FA7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465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EF42A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00A19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09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B84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52F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957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二、合格证书信息</w:t>
            </w:r>
          </w:p>
        </w:tc>
      </w:tr>
      <w:tr w14:paraId="18965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F86D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42EEE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6E75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F46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DEE6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769FF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B6B8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E113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7FB9A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3D9C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 w14:paraId="4ED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0AD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05A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471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A69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0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B23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648F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val="en-US" w:eastAsia="zh-CN"/>
              </w:rPr>
              <w:t>教材收件地址（统一邮寄到单位可不填）</w:t>
            </w:r>
          </w:p>
        </w:tc>
      </w:tr>
      <w:tr w14:paraId="223C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D4CE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3379F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28A5">
            <w:pPr>
              <w:spacing w:line="480" w:lineRule="auto"/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87424">
            <w:pPr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216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E1CF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2195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6D3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4AA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B88D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7296E">
            <w:pPr>
              <w:jc w:val="both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B32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8625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5F9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83F2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82C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7D36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274B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2D48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8FC2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963A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A28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ED9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 w14:paraId="41863815"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 w14:paraId="21A350A7"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 w14:paraId="3C53BF00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 w14:paraId="4143ABB3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发送</w:t>
      </w:r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 w14:paraId="0B808885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统一</w:t>
      </w:r>
      <w:r>
        <w:rPr>
          <w:rStyle w:val="7"/>
          <w:rFonts w:hint="default"/>
          <w:b w:val="0"/>
          <w:bCs/>
          <w:sz w:val="28"/>
          <w:szCs w:val="28"/>
        </w:rPr>
        <w:t>开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具</w:t>
      </w:r>
      <w:r>
        <w:rPr>
          <w:rStyle w:val="7"/>
          <w:rFonts w:hint="default"/>
          <w:b w:val="0"/>
          <w:bCs/>
          <w:sz w:val="28"/>
          <w:szCs w:val="28"/>
        </w:rPr>
        <w:t>培训费</w:t>
      </w:r>
      <w:r>
        <w:rPr>
          <w:rStyle w:val="7"/>
          <w:rFonts w:hint="default"/>
          <w:b/>
          <w:bCs w:val="0"/>
          <w:sz w:val="28"/>
          <w:szCs w:val="28"/>
        </w:rPr>
        <w:t>增值税</w:t>
      </w:r>
      <w:r>
        <w:rPr>
          <w:rStyle w:val="7"/>
          <w:rFonts w:hint="eastAsia" w:eastAsia="等线"/>
          <w:b/>
          <w:bCs w:val="0"/>
          <w:sz w:val="28"/>
          <w:szCs w:val="28"/>
          <w:lang w:val="en-US" w:eastAsia="zh-CN"/>
        </w:rPr>
        <w:t>专</w:t>
      </w:r>
      <w:r>
        <w:rPr>
          <w:rStyle w:val="7"/>
          <w:rFonts w:hint="default"/>
          <w:b/>
          <w:bCs w:val="0"/>
          <w:sz w:val="28"/>
          <w:szCs w:val="28"/>
        </w:rPr>
        <w:t>票</w:t>
      </w:r>
      <w:r>
        <w:rPr>
          <w:rStyle w:val="7"/>
          <w:rFonts w:hint="default"/>
          <w:b w:val="0"/>
          <w:bCs/>
          <w:sz w:val="28"/>
          <w:szCs w:val="28"/>
        </w:rPr>
        <w:t>，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如需开具增值税普票请备注普票。</w:t>
      </w:r>
    </w:p>
    <w:p w14:paraId="5B5A3121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边淑敏 15924456030</w:t>
      </w:r>
      <w:r>
        <w:rPr>
          <w:rStyle w:val="7"/>
          <w:b w:val="0"/>
          <w:bCs/>
          <w:sz w:val="28"/>
          <w:szCs w:val="28"/>
        </w:rPr>
        <w:t>（同微信号）</w:t>
      </w:r>
    </w:p>
    <w:p w14:paraId="1A6C027E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 w14:paraId="3E132F68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 w14:paraId="2FA06917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 w14:paraId="5CA8C239"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6332">
    <w:pPr>
      <w:pStyle w:val="2"/>
    </w:pPr>
    <w:r>
      <w:rPr>
        <w:rFonts w:hint="eastAsia"/>
      </w:rPr>
      <w:t xml:space="preserve"> </w:t>
    </w:r>
  </w:p>
  <w:p w14:paraId="3D6A61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CC2B23"/>
    <w:rsid w:val="00D05F1F"/>
    <w:rsid w:val="00D82A32"/>
    <w:rsid w:val="00DD268F"/>
    <w:rsid w:val="00F33177"/>
    <w:rsid w:val="023D0B8F"/>
    <w:rsid w:val="03634626"/>
    <w:rsid w:val="036A2209"/>
    <w:rsid w:val="039F1456"/>
    <w:rsid w:val="046B19E4"/>
    <w:rsid w:val="05514011"/>
    <w:rsid w:val="058A6BC2"/>
    <w:rsid w:val="05990B4E"/>
    <w:rsid w:val="05A46026"/>
    <w:rsid w:val="05BD31AB"/>
    <w:rsid w:val="062C4492"/>
    <w:rsid w:val="06E36CFA"/>
    <w:rsid w:val="074A1D85"/>
    <w:rsid w:val="080D65D7"/>
    <w:rsid w:val="08CA7479"/>
    <w:rsid w:val="08FF7202"/>
    <w:rsid w:val="09DD6498"/>
    <w:rsid w:val="0AAA4BBD"/>
    <w:rsid w:val="0C350433"/>
    <w:rsid w:val="0C852A39"/>
    <w:rsid w:val="0D3C4A53"/>
    <w:rsid w:val="0D574F10"/>
    <w:rsid w:val="0F2F40A4"/>
    <w:rsid w:val="0F4B6268"/>
    <w:rsid w:val="0F660B19"/>
    <w:rsid w:val="0F692FC4"/>
    <w:rsid w:val="0FAA24A3"/>
    <w:rsid w:val="105C0433"/>
    <w:rsid w:val="109A0AD1"/>
    <w:rsid w:val="10AA704C"/>
    <w:rsid w:val="10BE733F"/>
    <w:rsid w:val="1111746F"/>
    <w:rsid w:val="126B0CC2"/>
    <w:rsid w:val="13201BEB"/>
    <w:rsid w:val="13CB0404"/>
    <w:rsid w:val="146F7D8F"/>
    <w:rsid w:val="154F2314"/>
    <w:rsid w:val="15874671"/>
    <w:rsid w:val="15F5792D"/>
    <w:rsid w:val="17375E23"/>
    <w:rsid w:val="17F82AAC"/>
    <w:rsid w:val="19DA65DA"/>
    <w:rsid w:val="1B441D42"/>
    <w:rsid w:val="1B5F33FB"/>
    <w:rsid w:val="1D5863F7"/>
    <w:rsid w:val="1F4E5D32"/>
    <w:rsid w:val="1FB75686"/>
    <w:rsid w:val="1FD55B0C"/>
    <w:rsid w:val="1FDC5255"/>
    <w:rsid w:val="1FFA03F1"/>
    <w:rsid w:val="1FFC753C"/>
    <w:rsid w:val="20F30133"/>
    <w:rsid w:val="20F77EA5"/>
    <w:rsid w:val="21E05E26"/>
    <w:rsid w:val="226E2973"/>
    <w:rsid w:val="229F16A5"/>
    <w:rsid w:val="22C54DCF"/>
    <w:rsid w:val="23611A93"/>
    <w:rsid w:val="239E7D29"/>
    <w:rsid w:val="23D74548"/>
    <w:rsid w:val="244F4B76"/>
    <w:rsid w:val="24C06F78"/>
    <w:rsid w:val="25D36F91"/>
    <w:rsid w:val="25F63737"/>
    <w:rsid w:val="27910EB2"/>
    <w:rsid w:val="290716B5"/>
    <w:rsid w:val="2A15053B"/>
    <w:rsid w:val="2AEA253F"/>
    <w:rsid w:val="2B0D4CF3"/>
    <w:rsid w:val="2B0D7D25"/>
    <w:rsid w:val="2B6F4CF4"/>
    <w:rsid w:val="2BC63FDC"/>
    <w:rsid w:val="2BDD7BA8"/>
    <w:rsid w:val="2BF35C97"/>
    <w:rsid w:val="2CBB6E7F"/>
    <w:rsid w:val="2D1C6031"/>
    <w:rsid w:val="2E8C4874"/>
    <w:rsid w:val="2E9A689E"/>
    <w:rsid w:val="2F9525FA"/>
    <w:rsid w:val="2FA431D2"/>
    <w:rsid w:val="30032D14"/>
    <w:rsid w:val="30F878AC"/>
    <w:rsid w:val="323B5CA2"/>
    <w:rsid w:val="32BF0681"/>
    <w:rsid w:val="33175F3D"/>
    <w:rsid w:val="33AC1380"/>
    <w:rsid w:val="34A22009"/>
    <w:rsid w:val="34B71996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285380E"/>
    <w:rsid w:val="42CC1FB3"/>
    <w:rsid w:val="43291B47"/>
    <w:rsid w:val="43670FED"/>
    <w:rsid w:val="44F267FA"/>
    <w:rsid w:val="451508BD"/>
    <w:rsid w:val="451C07EE"/>
    <w:rsid w:val="45C43F73"/>
    <w:rsid w:val="462705C0"/>
    <w:rsid w:val="479D57AD"/>
    <w:rsid w:val="48E44E8E"/>
    <w:rsid w:val="497955D6"/>
    <w:rsid w:val="49C24151"/>
    <w:rsid w:val="4A6E2C61"/>
    <w:rsid w:val="4AED2C48"/>
    <w:rsid w:val="4B17719B"/>
    <w:rsid w:val="4B4B6AFE"/>
    <w:rsid w:val="4C214579"/>
    <w:rsid w:val="4D096303"/>
    <w:rsid w:val="4D706CF0"/>
    <w:rsid w:val="4E5C46D6"/>
    <w:rsid w:val="4F2C51B9"/>
    <w:rsid w:val="4F491AC1"/>
    <w:rsid w:val="4F875896"/>
    <w:rsid w:val="4FA03191"/>
    <w:rsid w:val="51E9311F"/>
    <w:rsid w:val="525C7843"/>
    <w:rsid w:val="52E02222"/>
    <w:rsid w:val="544669FD"/>
    <w:rsid w:val="54D666BE"/>
    <w:rsid w:val="55606499"/>
    <w:rsid w:val="557A7A5E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7A41618"/>
    <w:rsid w:val="68BD3E0A"/>
    <w:rsid w:val="68C1444C"/>
    <w:rsid w:val="69166CD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6FDE5C15"/>
    <w:rsid w:val="700577EA"/>
    <w:rsid w:val="705B2BB6"/>
    <w:rsid w:val="70680D7A"/>
    <w:rsid w:val="714D400D"/>
    <w:rsid w:val="71CA25C3"/>
    <w:rsid w:val="71FA2520"/>
    <w:rsid w:val="72944984"/>
    <w:rsid w:val="72C13C09"/>
    <w:rsid w:val="75660855"/>
    <w:rsid w:val="758D5349"/>
    <w:rsid w:val="7668674E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380</Characters>
  <Lines>3</Lines>
  <Paragraphs>1</Paragraphs>
  <TotalTime>4</TotalTime>
  <ScaleCrop>false</ScaleCrop>
  <LinksUpToDate>false</LinksUpToDate>
  <CharactersWithSpaces>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AA</cp:lastModifiedBy>
  <dcterms:modified xsi:type="dcterms:W3CDTF">2025-11-03T07:37:21Z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  <property fmtid="{D5CDD505-2E9C-101B-9397-08002B2CF9AE}" pid="5" name="KSOTemplateDocerSaveRecord">
    <vt:lpwstr>eyJoZGlkIjoiNTY4NDRlODVkOGM5MzYxYTlmNTIyODUzZjJkMTQ4NGMiLCJ1c2VySWQiOiI0NjkyODI4MzMifQ==</vt:lpwstr>
  </property>
</Properties>
</file>